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4D1E9" w14:textId="5A83BE88" w:rsidR="0021535A" w:rsidRDefault="0021535A" w:rsidP="00215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lang w:val="en-US"/>
        </w:rPr>
      </w:pPr>
      <w:r>
        <w:rPr>
          <w:rFonts w:ascii="Calibri Bold Italic" w:hAnsi="Calibri Bold Italic" w:cs="Calibri Bold Italic"/>
          <w:color w:val="18376A"/>
          <w:sz w:val="30"/>
          <w:szCs w:val="30"/>
          <w:lang w:val="en-US"/>
        </w:rPr>
        <w:t> </w:t>
      </w:r>
      <w:bookmarkStart w:id="0" w:name="_GoBack"/>
      <w:bookmarkEnd w:id="0"/>
      <w:r w:rsidR="005E7CAE">
        <w:rPr>
          <w:rFonts w:ascii="Calibri Bold Italic" w:hAnsi="Calibri Bold Italic" w:cs="Calibri Bold Italic"/>
          <w:color w:val="18376A"/>
          <w:sz w:val="30"/>
          <w:szCs w:val="30"/>
          <w:lang w:val="en-US"/>
        </w:rPr>
        <w:tab/>
      </w:r>
      <w:r w:rsidR="005E7CAE">
        <w:rPr>
          <w:rFonts w:ascii="Calibri Bold Italic" w:hAnsi="Calibri Bold Italic" w:cs="Calibri Bold Italic"/>
          <w:color w:val="18376A"/>
          <w:sz w:val="30"/>
          <w:szCs w:val="30"/>
          <w:lang w:val="en-US"/>
        </w:rPr>
        <w:tab/>
      </w:r>
      <w:r w:rsidR="005E7CAE">
        <w:rPr>
          <w:rFonts w:ascii="Calibri Bold Italic" w:hAnsi="Calibri Bold Italic" w:cs="Calibri Bold Italic"/>
          <w:color w:val="18376A"/>
          <w:sz w:val="30"/>
          <w:szCs w:val="30"/>
          <w:lang w:val="en-US"/>
        </w:rPr>
        <w:tab/>
      </w:r>
      <w:r w:rsidR="005E7CAE">
        <w:rPr>
          <w:rFonts w:ascii="Trebuchet MS" w:hAnsi="Trebuchet MS"/>
          <w:noProof/>
          <w:color w:val="467491"/>
          <w:sz w:val="28"/>
          <w:szCs w:val="28"/>
        </w:rPr>
        <w:drawing>
          <wp:inline distT="0" distB="0" distL="0" distR="0" wp14:anchorId="04B92490" wp14:editId="4C57136D">
            <wp:extent cx="2756535" cy="556117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_Logo_20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548" cy="55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5AF28" w14:textId="77777777" w:rsidR="007A262B" w:rsidRDefault="007A262B" w:rsidP="0021535A">
      <w:pPr>
        <w:widowControl w:val="0"/>
        <w:autoSpaceDE w:val="0"/>
        <w:autoSpaceDN w:val="0"/>
        <w:adjustRightInd w:val="0"/>
        <w:jc w:val="center"/>
        <w:rPr>
          <w:rFonts w:ascii="Calibri Bold Italic" w:hAnsi="Calibri Bold Italic" w:cs="Calibri Bold Italic"/>
          <w:sz w:val="30"/>
          <w:szCs w:val="30"/>
          <w:lang w:val="en-US"/>
        </w:rPr>
      </w:pPr>
    </w:p>
    <w:p w14:paraId="610D97BA" w14:textId="77777777" w:rsidR="007A262B" w:rsidRDefault="007A262B" w:rsidP="00EE0357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30"/>
          <w:szCs w:val="30"/>
          <w:lang w:val="en-US"/>
        </w:rPr>
      </w:pPr>
    </w:p>
    <w:p w14:paraId="6182A0B2" w14:textId="132941E2" w:rsidR="0021535A" w:rsidRDefault="005050C1" w:rsidP="0021535A">
      <w:pPr>
        <w:widowControl w:val="0"/>
        <w:autoSpaceDE w:val="0"/>
        <w:autoSpaceDN w:val="0"/>
        <w:adjustRightInd w:val="0"/>
        <w:jc w:val="center"/>
        <w:rPr>
          <w:rFonts w:ascii="Calibri Bold Italic" w:hAnsi="Calibri Bold Italic" w:cs="Calibri Bold Italic"/>
          <w:sz w:val="30"/>
          <w:szCs w:val="30"/>
          <w:lang w:val="en-US"/>
        </w:rPr>
      </w:pPr>
      <w:r>
        <w:rPr>
          <w:rFonts w:ascii="Calibri Bold Italic" w:hAnsi="Calibri Bold Italic" w:cs="Calibri Bold Italic"/>
          <w:sz w:val="30"/>
          <w:szCs w:val="30"/>
          <w:lang w:val="en-US"/>
        </w:rPr>
        <w:t>Orale Implantologie anno 2018</w:t>
      </w:r>
    </w:p>
    <w:p w14:paraId="6B5BBC9B" w14:textId="53B38B02" w:rsidR="00CF0D99" w:rsidRPr="004F693E" w:rsidRDefault="007D1D45" w:rsidP="002153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 Bold Italic" w:hAnsi="Calibri Bold Italic" w:cs="Calibri Bold Italic"/>
          <w:sz w:val="30"/>
          <w:szCs w:val="30"/>
          <w:lang w:val="en-US"/>
        </w:rPr>
        <w:t>Complex</w:t>
      </w:r>
    </w:p>
    <w:p w14:paraId="395F6E62" w14:textId="77777777" w:rsidR="0021535A" w:rsidRPr="004F693E" w:rsidRDefault="0021535A" w:rsidP="0021535A">
      <w:pPr>
        <w:widowControl w:val="0"/>
        <w:autoSpaceDE w:val="0"/>
        <w:autoSpaceDN w:val="0"/>
        <w:adjustRightInd w:val="0"/>
        <w:jc w:val="center"/>
        <w:rPr>
          <w:rFonts w:ascii="Calibri Bold Italic" w:hAnsi="Calibri Bold Italic" w:cs="Calibri Bold Italic"/>
          <w:sz w:val="30"/>
          <w:szCs w:val="30"/>
          <w:lang w:val="en-US"/>
        </w:rPr>
      </w:pPr>
    </w:p>
    <w:p w14:paraId="1D1A8AFB" w14:textId="60FE70FD" w:rsidR="00CF0D99" w:rsidRPr="004F693E" w:rsidRDefault="0075073D" w:rsidP="00CF0D99">
      <w:pPr>
        <w:widowControl w:val="0"/>
        <w:autoSpaceDE w:val="0"/>
        <w:autoSpaceDN w:val="0"/>
        <w:adjustRightInd w:val="0"/>
        <w:jc w:val="center"/>
        <w:rPr>
          <w:rFonts w:ascii="Calibri Bold Italic" w:hAnsi="Calibri Bold Italic" w:cs="Calibri Bold Italic"/>
          <w:sz w:val="30"/>
          <w:szCs w:val="30"/>
          <w:lang w:val="en-US"/>
        </w:rPr>
      </w:pPr>
      <w:r>
        <w:rPr>
          <w:rFonts w:ascii="Calibri Bold Italic" w:hAnsi="Calibri Bold Italic" w:cs="Calibri Bold Italic"/>
          <w:sz w:val="30"/>
          <w:szCs w:val="30"/>
          <w:lang w:val="en-US"/>
        </w:rPr>
        <w:t>Program</w:t>
      </w:r>
      <w:r w:rsidR="00CF0D99">
        <w:rPr>
          <w:rFonts w:ascii="Calibri Bold Italic" w:hAnsi="Calibri Bold Italic" w:cs="Calibri Bold Italic"/>
          <w:sz w:val="30"/>
          <w:szCs w:val="30"/>
          <w:lang w:val="en-US"/>
        </w:rPr>
        <w:t>ma</w:t>
      </w:r>
      <w:r w:rsidR="000F1FB7">
        <w:rPr>
          <w:rFonts w:ascii="Calibri Bold Italic" w:hAnsi="Calibri Bold Italic" w:cs="Calibri Bold Italic"/>
          <w:sz w:val="30"/>
          <w:szCs w:val="30"/>
          <w:lang w:val="en-US"/>
        </w:rPr>
        <w:t xml:space="preserve"> </w:t>
      </w:r>
      <w:r w:rsidR="007D1D45">
        <w:rPr>
          <w:rFonts w:ascii="Calibri Bold Italic" w:hAnsi="Calibri Bold Italic" w:cs="Calibri Bold Italic"/>
          <w:sz w:val="30"/>
          <w:szCs w:val="30"/>
          <w:lang w:val="en-US"/>
        </w:rPr>
        <w:t xml:space="preserve">24 oktober </w:t>
      </w:r>
      <w:r w:rsidR="005050C1">
        <w:rPr>
          <w:rFonts w:ascii="Calibri Bold Italic" w:hAnsi="Calibri Bold Italic" w:cs="Calibri Bold Italic"/>
          <w:sz w:val="30"/>
          <w:szCs w:val="30"/>
          <w:lang w:val="en-US"/>
        </w:rPr>
        <w:t>2018</w:t>
      </w:r>
    </w:p>
    <w:p w14:paraId="1E528FCF" w14:textId="77777777" w:rsidR="0021535A" w:rsidRPr="004F693E" w:rsidRDefault="0021535A" w:rsidP="0021535A">
      <w:pPr>
        <w:widowControl w:val="0"/>
        <w:autoSpaceDE w:val="0"/>
        <w:autoSpaceDN w:val="0"/>
        <w:adjustRightInd w:val="0"/>
        <w:jc w:val="center"/>
        <w:rPr>
          <w:rFonts w:ascii="Calibri Bold Italic" w:hAnsi="Calibri Bold Italic" w:cs="Calibri Bold Italic"/>
          <w:sz w:val="30"/>
          <w:szCs w:val="30"/>
          <w:lang w:val="en-US"/>
        </w:rPr>
      </w:pPr>
    </w:p>
    <w:p w14:paraId="6063BCC2" w14:textId="77777777" w:rsidR="0021535A" w:rsidRDefault="0021535A" w:rsidP="0021535A">
      <w:pPr>
        <w:widowControl w:val="0"/>
        <w:autoSpaceDE w:val="0"/>
        <w:autoSpaceDN w:val="0"/>
        <w:adjustRightInd w:val="0"/>
        <w:jc w:val="center"/>
        <w:rPr>
          <w:rFonts w:ascii="Calibri Bold Italic" w:hAnsi="Calibri Bold Italic" w:cs="Calibri Bold Italic"/>
          <w:sz w:val="30"/>
          <w:szCs w:val="30"/>
          <w:lang w:val="en-US"/>
        </w:rPr>
      </w:pPr>
    </w:p>
    <w:p w14:paraId="6D4D4008" w14:textId="1869BEA4" w:rsidR="00EE0357" w:rsidRDefault="00CF0D99" w:rsidP="00EE0357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30"/>
          <w:szCs w:val="30"/>
          <w:lang w:val="en-US"/>
        </w:rPr>
      </w:pPr>
      <w:r>
        <w:rPr>
          <w:rFonts w:ascii="Calibri Bold Italic" w:hAnsi="Calibri Bold Italic" w:cs="Calibri Bold Italic"/>
          <w:sz w:val="30"/>
          <w:szCs w:val="30"/>
          <w:lang w:val="en-US"/>
        </w:rPr>
        <w:t>13:00</w:t>
      </w:r>
      <w:r w:rsidR="00EE0357" w:rsidRPr="0021535A">
        <w:rPr>
          <w:rFonts w:ascii="Calibri Bold Italic" w:hAnsi="Calibri Bold Italic" w:cs="Calibri Bold Italic"/>
          <w:sz w:val="30"/>
          <w:szCs w:val="30"/>
          <w:lang w:val="en-US"/>
        </w:rPr>
        <w:tab/>
      </w:r>
      <w:r w:rsidR="002D779B">
        <w:rPr>
          <w:rFonts w:ascii="Calibri Bold Italic" w:hAnsi="Calibri Bold Italic" w:cs="Calibri Bold Italic"/>
          <w:sz w:val="30"/>
          <w:szCs w:val="30"/>
          <w:lang w:val="en-US"/>
        </w:rPr>
        <w:tab/>
      </w:r>
      <w:r w:rsidR="00FD513F">
        <w:rPr>
          <w:rFonts w:ascii="Calibri Bold Italic" w:hAnsi="Calibri Bold Italic" w:cs="Calibri Bold Italic"/>
          <w:sz w:val="30"/>
          <w:szCs w:val="30"/>
          <w:lang w:val="en-US"/>
        </w:rPr>
        <w:t>O</w:t>
      </w:r>
      <w:r>
        <w:rPr>
          <w:rFonts w:ascii="Calibri Bold Italic" w:hAnsi="Calibri Bold Italic" w:cs="Calibri Bold Italic"/>
          <w:sz w:val="30"/>
          <w:szCs w:val="30"/>
          <w:lang w:val="en-US"/>
        </w:rPr>
        <w:t>ntvangst</w:t>
      </w:r>
      <w:r w:rsidR="00FD513F">
        <w:rPr>
          <w:rFonts w:ascii="Calibri Bold Italic" w:hAnsi="Calibri Bold Italic" w:cs="Calibri Bold Italic"/>
          <w:sz w:val="30"/>
          <w:szCs w:val="30"/>
          <w:lang w:val="en-US"/>
        </w:rPr>
        <w:t xml:space="preserve"> met lunch</w:t>
      </w:r>
    </w:p>
    <w:p w14:paraId="479E5FC7" w14:textId="77777777" w:rsidR="00EE0357" w:rsidRDefault="00EE0357" w:rsidP="00EE0357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30"/>
          <w:szCs w:val="30"/>
          <w:lang w:val="en-US"/>
        </w:rPr>
      </w:pPr>
    </w:p>
    <w:p w14:paraId="21CD2C49" w14:textId="660160A4" w:rsidR="00EE0357" w:rsidRDefault="00CF0D99" w:rsidP="00EE0357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30"/>
          <w:szCs w:val="30"/>
          <w:lang w:val="en-US"/>
        </w:rPr>
      </w:pPr>
      <w:r>
        <w:rPr>
          <w:rFonts w:ascii="Calibri Bold Italic" w:hAnsi="Calibri Bold Italic" w:cs="Calibri Bold Italic"/>
          <w:sz w:val="30"/>
          <w:szCs w:val="30"/>
          <w:lang w:val="en-US"/>
        </w:rPr>
        <w:t>14:0</w:t>
      </w:r>
      <w:r w:rsidR="00EE0357">
        <w:rPr>
          <w:rFonts w:ascii="Calibri Bold Italic" w:hAnsi="Calibri Bold Italic" w:cs="Calibri Bold Italic"/>
          <w:sz w:val="30"/>
          <w:szCs w:val="30"/>
          <w:lang w:val="en-US"/>
        </w:rPr>
        <w:t>0</w:t>
      </w:r>
      <w:r w:rsidR="00EE0357" w:rsidRPr="0021535A">
        <w:rPr>
          <w:rFonts w:ascii="Calibri Bold Italic" w:hAnsi="Calibri Bold Italic" w:cs="Calibri Bold Italic"/>
          <w:sz w:val="30"/>
          <w:szCs w:val="30"/>
          <w:lang w:val="en-US"/>
        </w:rPr>
        <w:tab/>
      </w:r>
      <w:r w:rsidR="002D779B">
        <w:rPr>
          <w:rFonts w:ascii="Calibri Bold Italic" w:hAnsi="Calibri Bold Italic" w:cs="Calibri Bold Italic"/>
          <w:sz w:val="30"/>
          <w:szCs w:val="30"/>
          <w:lang w:val="en-US"/>
        </w:rPr>
        <w:tab/>
      </w:r>
      <w:r w:rsidR="00415468">
        <w:rPr>
          <w:rFonts w:ascii="Calibri Bold Italic" w:hAnsi="Calibri Bold Italic" w:cs="Calibri Bold Italic"/>
          <w:sz w:val="30"/>
          <w:szCs w:val="30"/>
          <w:lang w:val="en-US"/>
        </w:rPr>
        <w:t>Basisprin</w:t>
      </w:r>
      <w:r w:rsidR="007D1D45">
        <w:rPr>
          <w:rFonts w:ascii="Calibri Bold Italic" w:hAnsi="Calibri Bold Italic" w:cs="Calibri Bold Italic"/>
          <w:sz w:val="30"/>
          <w:szCs w:val="30"/>
          <w:lang w:val="en-US"/>
        </w:rPr>
        <w:t xml:space="preserve">cipes van GBR-technieken, sinusbodem elevaties en </w:t>
      </w:r>
    </w:p>
    <w:p w14:paraId="368C22DA" w14:textId="289E31ED" w:rsidR="00415468" w:rsidRPr="00EE0357" w:rsidRDefault="007D1D45" w:rsidP="00EE03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 Bold Italic" w:hAnsi="Calibri Bold Italic" w:cs="Calibri Bold Italic"/>
          <w:sz w:val="30"/>
          <w:szCs w:val="30"/>
          <w:lang w:val="en-US"/>
        </w:rPr>
        <w:tab/>
      </w:r>
      <w:r>
        <w:rPr>
          <w:rFonts w:ascii="Calibri Bold Italic" w:hAnsi="Calibri Bold Italic" w:cs="Calibri Bold Italic"/>
          <w:sz w:val="30"/>
          <w:szCs w:val="30"/>
          <w:lang w:val="en-US"/>
        </w:rPr>
        <w:tab/>
        <w:t>de socket shield techniek</w:t>
      </w:r>
      <w:r w:rsidR="00415468">
        <w:rPr>
          <w:rFonts w:ascii="Calibri Bold Italic" w:hAnsi="Calibri Bold Italic" w:cs="Calibri Bold Italic"/>
          <w:sz w:val="30"/>
          <w:szCs w:val="30"/>
          <w:lang w:val="en-US"/>
        </w:rPr>
        <w:t>.</w:t>
      </w:r>
    </w:p>
    <w:p w14:paraId="5728C1F0" w14:textId="77777777" w:rsidR="0021535A" w:rsidRPr="0021535A" w:rsidRDefault="0021535A" w:rsidP="00215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725CB7C6" w14:textId="2B4161A4" w:rsidR="007D1D45" w:rsidRPr="007D1D45" w:rsidRDefault="007D1D45" w:rsidP="007D1D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 Bold Italic" w:hAnsi="Calibri Bold Italic" w:cs="Calibri Bold Italic"/>
          <w:sz w:val="30"/>
          <w:szCs w:val="30"/>
          <w:lang w:val="en-US"/>
        </w:rPr>
        <w:t>16:00</w:t>
      </w:r>
      <w:r w:rsidR="00FD513F">
        <w:rPr>
          <w:rFonts w:ascii="Calibri Bold Italic" w:hAnsi="Calibri Bold Italic" w:cs="Calibri Bold Italic"/>
          <w:sz w:val="30"/>
          <w:szCs w:val="30"/>
          <w:lang w:val="en-US"/>
        </w:rPr>
        <w:t xml:space="preserve"> </w:t>
      </w:r>
      <w:r w:rsidR="00FD513F">
        <w:rPr>
          <w:rFonts w:ascii="Calibri Bold Italic" w:hAnsi="Calibri Bold Italic" w:cs="Calibri Bold Italic"/>
          <w:sz w:val="30"/>
          <w:szCs w:val="30"/>
          <w:lang w:val="en-US"/>
        </w:rPr>
        <w:tab/>
      </w:r>
      <w:r>
        <w:rPr>
          <w:rFonts w:ascii="Calibri Bold Italic" w:hAnsi="Calibri Bold Italic" w:cs="Calibri Bold Italic"/>
          <w:sz w:val="30"/>
          <w:szCs w:val="30"/>
          <w:lang w:val="en-US"/>
        </w:rPr>
        <w:t>Practica</w:t>
      </w:r>
      <w:r w:rsidR="00887DB8">
        <w:rPr>
          <w:rFonts w:ascii="Calibri Bold Italic" w:hAnsi="Calibri Bold Italic" w:cs="Calibri Bold Italic"/>
          <w:sz w:val="30"/>
          <w:szCs w:val="30"/>
          <w:lang w:val="en-US"/>
        </w:rPr>
        <w:t xml:space="preserve"> </w:t>
      </w:r>
    </w:p>
    <w:p w14:paraId="702E7F6E" w14:textId="4BFDB318" w:rsidR="0021535A" w:rsidRDefault="007D1D45" w:rsidP="00887DB8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 w:cs="Calibri Bold Italic"/>
          <w:b/>
          <w:i/>
          <w:color w:val="000000" w:themeColor="text1"/>
          <w:sz w:val="28"/>
          <w:szCs w:val="28"/>
          <w:lang w:val="en-US"/>
        </w:rPr>
      </w:pPr>
      <w:r>
        <w:rPr>
          <w:rFonts w:ascii="Calibri" w:hAnsi="Calibri" w:cs="Calibri Bold Italic"/>
          <w:b/>
          <w:i/>
          <w:color w:val="000000" w:themeColor="text1"/>
          <w:sz w:val="28"/>
          <w:szCs w:val="28"/>
          <w:lang w:val="en-US"/>
        </w:rPr>
        <w:t>Guided bone regeneration</w:t>
      </w:r>
    </w:p>
    <w:p w14:paraId="38E533B7" w14:textId="66998686" w:rsidR="007D1D45" w:rsidRDefault="007D1D45" w:rsidP="00887DB8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 w:cs="Calibri Bold Italic"/>
          <w:b/>
          <w:i/>
          <w:color w:val="000000" w:themeColor="text1"/>
          <w:sz w:val="28"/>
          <w:szCs w:val="28"/>
          <w:lang w:val="en-US"/>
        </w:rPr>
      </w:pPr>
      <w:r>
        <w:rPr>
          <w:rFonts w:ascii="Calibri" w:hAnsi="Calibri" w:cs="Calibri Bold Italic"/>
          <w:b/>
          <w:i/>
          <w:color w:val="000000" w:themeColor="text1"/>
          <w:sz w:val="28"/>
          <w:szCs w:val="28"/>
          <w:lang w:val="en-US"/>
        </w:rPr>
        <w:t>Sinusbodem elevatie</w:t>
      </w:r>
    </w:p>
    <w:p w14:paraId="32E1FCA4" w14:textId="77777777" w:rsidR="0021535A" w:rsidRPr="0021535A" w:rsidRDefault="0021535A" w:rsidP="00215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 w:rsidRPr="0021535A">
        <w:rPr>
          <w:rFonts w:ascii="Calibri Bold Italic" w:hAnsi="Calibri Bold Italic" w:cs="Calibri Bold Italic"/>
          <w:sz w:val="30"/>
          <w:szCs w:val="30"/>
          <w:lang w:val="en-US"/>
        </w:rPr>
        <w:t> </w:t>
      </w:r>
    </w:p>
    <w:p w14:paraId="52A68354" w14:textId="4E24DE90" w:rsidR="0021535A" w:rsidRPr="00610851" w:rsidRDefault="00EE2550" w:rsidP="00610851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i/>
          <w:iCs/>
          <w:sz w:val="30"/>
          <w:szCs w:val="30"/>
          <w:lang w:val="en-US"/>
        </w:rPr>
      </w:pPr>
      <w:r>
        <w:rPr>
          <w:rFonts w:ascii="Calibri Bold Italic" w:hAnsi="Calibri Bold Italic" w:cs="Calibri Bold Italic"/>
          <w:sz w:val="30"/>
          <w:szCs w:val="30"/>
          <w:lang w:val="en-US"/>
        </w:rPr>
        <w:t xml:space="preserve">17:30 </w:t>
      </w:r>
      <w:r>
        <w:rPr>
          <w:rFonts w:ascii="Calibri Bold Italic" w:hAnsi="Calibri Bold Italic" w:cs="Calibri Bold Italic"/>
          <w:sz w:val="30"/>
          <w:szCs w:val="30"/>
          <w:lang w:val="en-US"/>
        </w:rPr>
        <w:tab/>
        <w:t>Diner</w:t>
      </w:r>
    </w:p>
    <w:p w14:paraId="5909179D" w14:textId="77777777" w:rsidR="0021535A" w:rsidRPr="0021535A" w:rsidRDefault="0021535A" w:rsidP="00215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 w:rsidRPr="0021535A">
        <w:rPr>
          <w:rFonts w:ascii="Calibri Bold Italic" w:hAnsi="Calibri Bold Italic" w:cs="Calibri Bold Italic"/>
          <w:sz w:val="30"/>
          <w:szCs w:val="30"/>
          <w:lang w:val="en-US"/>
        </w:rPr>
        <w:t> </w:t>
      </w:r>
    </w:p>
    <w:p w14:paraId="6369F785" w14:textId="77777777" w:rsidR="007D1D45" w:rsidRPr="007D1D45" w:rsidRDefault="00EE2550" w:rsidP="007D1D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 Bold Italic" w:hAnsi="Calibri Bold Italic" w:cs="Calibri Bold Italic"/>
          <w:sz w:val="30"/>
          <w:szCs w:val="30"/>
          <w:lang w:val="en-US"/>
        </w:rPr>
        <w:t>18</w:t>
      </w:r>
      <w:r w:rsidR="00116B1B" w:rsidRPr="000F1FB7">
        <w:rPr>
          <w:rFonts w:ascii="Calibri Bold Italic" w:hAnsi="Calibri Bold Italic" w:cs="Calibri Bold Italic"/>
          <w:sz w:val="30"/>
          <w:szCs w:val="30"/>
          <w:lang w:val="en-US"/>
        </w:rPr>
        <w:t>:30</w:t>
      </w:r>
      <w:r w:rsidR="0021535A" w:rsidRPr="000F1FB7">
        <w:rPr>
          <w:rFonts w:ascii="Calibri Bold Italic" w:hAnsi="Calibri Bold Italic" w:cs="Calibri Bold Italic"/>
          <w:sz w:val="30"/>
          <w:szCs w:val="30"/>
          <w:lang w:val="en-US"/>
        </w:rPr>
        <w:t xml:space="preserve"> </w:t>
      </w:r>
      <w:r w:rsidR="0021535A" w:rsidRPr="000F1FB7">
        <w:rPr>
          <w:rFonts w:ascii="Calibri Bold Italic" w:hAnsi="Calibri Bold Italic" w:cs="Calibri Bold Italic"/>
          <w:sz w:val="30"/>
          <w:szCs w:val="30"/>
          <w:lang w:val="en-US"/>
        </w:rPr>
        <w:tab/>
      </w:r>
      <w:r w:rsidR="007D1D45">
        <w:rPr>
          <w:rFonts w:ascii="Calibri Bold Italic" w:hAnsi="Calibri Bold Italic" w:cs="Calibri Bold Italic"/>
          <w:sz w:val="30"/>
          <w:szCs w:val="30"/>
          <w:lang w:val="en-US"/>
        </w:rPr>
        <w:t xml:space="preserve">Practica </w:t>
      </w:r>
    </w:p>
    <w:p w14:paraId="1F0B3492" w14:textId="77777777" w:rsidR="007D1D45" w:rsidRDefault="007D1D45" w:rsidP="007D1D45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 w:cs="Calibri Bold Italic"/>
          <w:b/>
          <w:i/>
          <w:color w:val="000000" w:themeColor="text1"/>
          <w:sz w:val="28"/>
          <w:szCs w:val="28"/>
          <w:lang w:val="en-US"/>
        </w:rPr>
      </w:pPr>
      <w:r>
        <w:rPr>
          <w:rFonts w:ascii="Calibri" w:hAnsi="Calibri" w:cs="Calibri Bold Italic"/>
          <w:b/>
          <w:i/>
          <w:color w:val="000000" w:themeColor="text1"/>
          <w:sz w:val="28"/>
          <w:szCs w:val="28"/>
          <w:lang w:val="en-US"/>
        </w:rPr>
        <w:t>Socket shield techniek</w:t>
      </w:r>
    </w:p>
    <w:p w14:paraId="0BEC9A9C" w14:textId="77777777" w:rsidR="007D1D45" w:rsidRPr="00CF0D99" w:rsidRDefault="007D1D45" w:rsidP="007D1D45">
      <w:pPr>
        <w:widowControl w:val="0"/>
        <w:autoSpaceDE w:val="0"/>
        <w:autoSpaceDN w:val="0"/>
        <w:adjustRightInd w:val="0"/>
        <w:ind w:left="708" w:firstLine="708"/>
        <w:rPr>
          <w:rFonts w:ascii="Calibri Bold Italic" w:hAnsi="Calibri Bold Italic" w:cs="Calibri Bold Italic"/>
          <w:sz w:val="30"/>
          <w:szCs w:val="30"/>
          <w:lang w:val="en-US"/>
        </w:rPr>
      </w:pPr>
      <w:r>
        <w:rPr>
          <w:rFonts w:ascii="Calibri" w:hAnsi="Calibri" w:cs="Calibri Bold Italic"/>
          <w:b/>
          <w:i/>
          <w:color w:val="000000" w:themeColor="text1"/>
          <w:sz w:val="28"/>
          <w:szCs w:val="28"/>
          <w:lang w:val="en-US"/>
        </w:rPr>
        <w:t>Guided surgery met het Avinent</w:t>
      </w:r>
      <w:r w:rsidRPr="002E0D74">
        <w:rPr>
          <w:rFonts w:asciiTheme="majorHAnsi" w:hAnsiTheme="majorHAnsi" w:cs="Lucida Grande"/>
          <w:position w:val="10"/>
          <w:lang w:val="en-US"/>
        </w:rPr>
        <w:t>®</w:t>
      </w:r>
      <w:r>
        <w:rPr>
          <w:rFonts w:ascii="Calibri" w:hAnsi="Calibri" w:cs="Calibri Bold Italic"/>
          <w:b/>
          <w:i/>
          <w:color w:val="000000" w:themeColor="text1"/>
          <w:sz w:val="28"/>
          <w:szCs w:val="28"/>
          <w:lang w:val="en-US"/>
        </w:rPr>
        <w:t>Implant System</w:t>
      </w:r>
    </w:p>
    <w:p w14:paraId="25EE4499" w14:textId="74BF2135" w:rsidR="0021535A" w:rsidRPr="000F1FB7" w:rsidRDefault="0021535A" w:rsidP="007D1D45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30"/>
          <w:szCs w:val="30"/>
          <w:lang w:val="en-US"/>
        </w:rPr>
      </w:pPr>
    </w:p>
    <w:p w14:paraId="40CA7461" w14:textId="47646930" w:rsidR="0021535A" w:rsidRPr="0021535A" w:rsidRDefault="007D1D45" w:rsidP="00215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 Bold Italic" w:hAnsi="Calibri Bold Italic" w:cs="Calibri Bold Italic"/>
          <w:sz w:val="30"/>
          <w:szCs w:val="30"/>
          <w:lang w:val="en-US"/>
        </w:rPr>
        <w:lastRenderedPageBreak/>
        <w:t>20:00</w:t>
      </w:r>
      <w:r>
        <w:rPr>
          <w:rFonts w:ascii="Calibri Bold Italic" w:hAnsi="Calibri Bold Italic" w:cs="Calibri Bold Italic"/>
          <w:sz w:val="30"/>
          <w:szCs w:val="30"/>
          <w:lang w:val="en-US"/>
        </w:rPr>
        <w:tab/>
      </w:r>
      <w:r>
        <w:rPr>
          <w:rFonts w:ascii="Calibri Bold Italic" w:hAnsi="Calibri Bold Italic" w:cs="Calibri Bold Italic"/>
          <w:sz w:val="30"/>
          <w:szCs w:val="30"/>
          <w:lang w:val="en-US"/>
        </w:rPr>
        <w:tab/>
        <w:t>Complicaties en de behandeling ervan.</w:t>
      </w:r>
    </w:p>
    <w:p w14:paraId="51BC712F" w14:textId="54CF51A7" w:rsidR="0021535A" w:rsidRPr="0021535A" w:rsidRDefault="0021535A" w:rsidP="00215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 w:rsidRPr="0021535A">
        <w:rPr>
          <w:rFonts w:ascii="Calibri Bold Italic" w:hAnsi="Calibri Bold Italic" w:cs="Calibri Bold Italic"/>
          <w:sz w:val="30"/>
          <w:szCs w:val="30"/>
          <w:lang w:val="en-US"/>
        </w:rPr>
        <w:t> </w:t>
      </w:r>
      <w:r w:rsidR="00DD37F2">
        <w:rPr>
          <w:rFonts w:ascii="Calibri Bold Italic" w:hAnsi="Calibri Bold Italic" w:cs="Calibri Bold Italic"/>
          <w:sz w:val="30"/>
          <w:szCs w:val="30"/>
          <w:lang w:val="en-US"/>
        </w:rPr>
        <w:tab/>
      </w:r>
      <w:r w:rsidR="00DD37F2">
        <w:rPr>
          <w:rFonts w:ascii="Calibri Bold Italic" w:hAnsi="Calibri Bold Italic" w:cs="Calibri Bold Italic"/>
          <w:sz w:val="30"/>
          <w:szCs w:val="30"/>
          <w:lang w:val="en-US"/>
        </w:rPr>
        <w:tab/>
      </w:r>
      <w:r w:rsidRPr="0021535A">
        <w:rPr>
          <w:rFonts w:ascii="Calibri Bold Italic" w:hAnsi="Calibri Bold Italic" w:cs="Calibri Bold Italic"/>
          <w:i/>
          <w:iCs/>
          <w:sz w:val="30"/>
          <w:szCs w:val="30"/>
          <w:lang w:val="en-US"/>
        </w:rPr>
        <w:t>     </w:t>
      </w:r>
    </w:p>
    <w:p w14:paraId="015E4747" w14:textId="7190A322" w:rsidR="00B56769" w:rsidRPr="00207B68" w:rsidRDefault="007D1D45" w:rsidP="00B56769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iCs/>
          <w:sz w:val="30"/>
          <w:szCs w:val="30"/>
          <w:lang w:val="en-US"/>
        </w:rPr>
      </w:pPr>
      <w:r>
        <w:rPr>
          <w:rFonts w:ascii="Calibri Bold Italic" w:hAnsi="Calibri Bold Italic" w:cs="Calibri Bold Italic"/>
          <w:sz w:val="30"/>
          <w:szCs w:val="30"/>
          <w:lang w:val="en-US"/>
        </w:rPr>
        <w:t>20:45</w:t>
      </w:r>
      <w:r w:rsidR="0021535A" w:rsidRPr="0021535A">
        <w:rPr>
          <w:rFonts w:ascii="Calibri Bold Italic" w:hAnsi="Calibri Bold Italic" w:cs="Calibri Bold Italic"/>
          <w:sz w:val="30"/>
          <w:szCs w:val="30"/>
          <w:lang w:val="en-US"/>
        </w:rPr>
        <w:t xml:space="preserve"> </w:t>
      </w:r>
      <w:r w:rsidR="0021535A" w:rsidRPr="0021535A">
        <w:rPr>
          <w:rFonts w:ascii="Calibri Bold Italic" w:hAnsi="Calibri Bold Italic" w:cs="Calibri Bold Italic"/>
          <w:sz w:val="30"/>
          <w:szCs w:val="30"/>
          <w:lang w:val="en-US"/>
        </w:rPr>
        <w:tab/>
      </w:r>
      <w:r w:rsidR="00207B68">
        <w:rPr>
          <w:rFonts w:ascii="Calibri Bold Italic" w:hAnsi="Calibri Bold Italic" w:cs="Calibri Bold Italic"/>
          <w:iCs/>
          <w:sz w:val="30"/>
          <w:szCs w:val="30"/>
          <w:lang w:val="en-US"/>
        </w:rPr>
        <w:t>Discussie</w:t>
      </w:r>
    </w:p>
    <w:p w14:paraId="18E1227F" w14:textId="77777777" w:rsidR="0021535A" w:rsidRPr="0021535A" w:rsidRDefault="0021535A" w:rsidP="002153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0FF5225B" w14:textId="736393AA" w:rsidR="00C820BF" w:rsidRPr="00C33320" w:rsidRDefault="00207B68" w:rsidP="0021535A">
      <w:pPr>
        <w:rPr>
          <w:rFonts w:ascii="Calibri Bold Italic" w:hAnsi="Calibri Bold Italic" w:cs="Calibri Bold Italic"/>
          <w:color w:val="000000" w:themeColor="text1"/>
          <w:sz w:val="30"/>
          <w:szCs w:val="30"/>
          <w:lang w:val="en-US"/>
        </w:rPr>
      </w:pPr>
      <w:r>
        <w:rPr>
          <w:rFonts w:ascii="Calibri Bold Italic" w:hAnsi="Calibri Bold Italic" w:cs="Calibri Bold Italic"/>
          <w:color w:val="000000" w:themeColor="text1"/>
          <w:sz w:val="30"/>
          <w:szCs w:val="30"/>
          <w:lang w:val="en-US"/>
        </w:rPr>
        <w:t>21:0</w:t>
      </w:r>
      <w:r w:rsidR="0021535A" w:rsidRPr="00C33320">
        <w:rPr>
          <w:rFonts w:ascii="Calibri Bold Italic" w:hAnsi="Calibri Bold Italic" w:cs="Calibri Bold Italic"/>
          <w:color w:val="000000" w:themeColor="text1"/>
          <w:sz w:val="30"/>
          <w:szCs w:val="30"/>
          <w:lang w:val="en-US"/>
        </w:rPr>
        <w:t xml:space="preserve">0 </w:t>
      </w:r>
      <w:r w:rsidR="0021535A" w:rsidRPr="00C33320">
        <w:rPr>
          <w:rFonts w:ascii="Calibri Bold Italic" w:hAnsi="Calibri Bold Italic" w:cs="Calibri Bold Italic"/>
          <w:color w:val="000000" w:themeColor="text1"/>
          <w:sz w:val="30"/>
          <w:szCs w:val="30"/>
          <w:lang w:val="en-US"/>
        </w:rPr>
        <w:tab/>
      </w:r>
      <w:r>
        <w:rPr>
          <w:rFonts w:ascii="Calibri Bold Italic" w:hAnsi="Calibri Bold Italic" w:cs="Calibri Bold Italic"/>
          <w:color w:val="000000" w:themeColor="text1"/>
          <w:sz w:val="30"/>
          <w:szCs w:val="30"/>
          <w:lang w:val="en-US"/>
        </w:rPr>
        <w:t>Slotwoord</w:t>
      </w:r>
    </w:p>
    <w:p w14:paraId="4A33AF39" w14:textId="77777777" w:rsidR="00C820BF" w:rsidRPr="00C33320" w:rsidRDefault="00C820BF" w:rsidP="0021535A">
      <w:pPr>
        <w:rPr>
          <w:rFonts w:ascii="Calibri Bold Italic" w:hAnsi="Calibri Bold Italic" w:cs="Calibri Bold Italic"/>
          <w:color w:val="000000" w:themeColor="text1"/>
          <w:sz w:val="30"/>
          <w:szCs w:val="30"/>
          <w:lang w:val="en-US"/>
        </w:rPr>
      </w:pPr>
    </w:p>
    <w:p w14:paraId="5FF1FF2F" w14:textId="77777777" w:rsidR="00207B68" w:rsidRDefault="00207B68" w:rsidP="0021535A">
      <w:pPr>
        <w:rPr>
          <w:rFonts w:ascii="Calibri Bold Italic" w:hAnsi="Calibri Bold Italic" w:cs="Calibri Bold Italic"/>
          <w:color w:val="000000" w:themeColor="text1"/>
          <w:sz w:val="30"/>
          <w:szCs w:val="30"/>
          <w:lang w:val="en-US"/>
        </w:rPr>
      </w:pPr>
    </w:p>
    <w:p w14:paraId="5BE3B5B3" w14:textId="77777777" w:rsidR="00207B68" w:rsidRDefault="00207B68" w:rsidP="0021535A">
      <w:pPr>
        <w:rPr>
          <w:rFonts w:ascii="Calibri Bold Italic" w:hAnsi="Calibri Bold Italic" w:cs="Calibri Bold Italic"/>
          <w:color w:val="000000" w:themeColor="text1"/>
          <w:sz w:val="30"/>
          <w:szCs w:val="30"/>
          <w:lang w:val="en-US"/>
        </w:rPr>
      </w:pPr>
    </w:p>
    <w:p w14:paraId="2D4F7261" w14:textId="2AFE4E2D" w:rsidR="00207B68" w:rsidRDefault="005E7CAE" w:rsidP="0021535A">
      <w:pPr>
        <w:rPr>
          <w:rFonts w:ascii="Calibri Bold Italic" w:hAnsi="Calibri Bold Italic" w:cs="Calibri Bold Italic"/>
          <w:color w:val="000000" w:themeColor="text1"/>
          <w:sz w:val="30"/>
          <w:szCs w:val="30"/>
          <w:lang w:val="en-US"/>
        </w:rPr>
      </w:pPr>
      <w:r>
        <w:rPr>
          <w:rFonts w:ascii="Calibri Bold Italic" w:hAnsi="Calibri Bold Italic" w:cs="Calibri Bold Italic"/>
          <w:color w:val="000000" w:themeColor="text1"/>
          <w:sz w:val="30"/>
          <w:szCs w:val="30"/>
          <w:lang w:val="en-US"/>
        </w:rPr>
        <w:t xml:space="preserve">  </w:t>
      </w:r>
      <w:r>
        <w:rPr>
          <w:rFonts w:ascii="Calibri Bold Italic" w:hAnsi="Calibri Bold Italic" w:cs="Calibri Bold Italic"/>
          <w:color w:val="000000" w:themeColor="text1"/>
          <w:sz w:val="30"/>
          <w:szCs w:val="30"/>
          <w:lang w:val="en-US"/>
        </w:rPr>
        <w:tab/>
      </w:r>
      <w:r>
        <w:rPr>
          <w:rFonts w:ascii="Calibri Bold Italic" w:hAnsi="Calibri Bold Italic" w:cs="Calibri Bold Italic"/>
          <w:color w:val="000000" w:themeColor="text1"/>
          <w:sz w:val="30"/>
          <w:szCs w:val="30"/>
          <w:lang w:val="en-US"/>
        </w:rPr>
        <w:tab/>
        <w:t xml:space="preserve">         </w:t>
      </w:r>
    </w:p>
    <w:p w14:paraId="5B7BED1D" w14:textId="77777777" w:rsidR="00EE2550" w:rsidRDefault="00EE2550" w:rsidP="0021535A">
      <w:pPr>
        <w:rPr>
          <w:rFonts w:ascii="Calibri Bold Italic" w:hAnsi="Calibri Bold Italic" w:cs="Calibri Bold Italic"/>
          <w:color w:val="000000" w:themeColor="text1"/>
          <w:sz w:val="30"/>
          <w:szCs w:val="30"/>
          <w:lang w:val="en-US"/>
        </w:rPr>
      </w:pPr>
    </w:p>
    <w:p w14:paraId="5BCB9ED0" w14:textId="6A7B806A" w:rsidR="004B07B6" w:rsidRPr="005E7CAE" w:rsidRDefault="004B07B6" w:rsidP="005E7C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lang w:val="en-US"/>
        </w:rPr>
      </w:pPr>
    </w:p>
    <w:p w14:paraId="2D987717" w14:textId="77777777" w:rsidR="004B07B6" w:rsidRDefault="004B07B6" w:rsidP="004B07B6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30"/>
          <w:szCs w:val="30"/>
          <w:lang w:val="en-US"/>
        </w:rPr>
      </w:pPr>
    </w:p>
    <w:p w14:paraId="266CA045" w14:textId="2CD67D56" w:rsidR="00A4496B" w:rsidRDefault="005050C1" w:rsidP="00A4496B">
      <w:pPr>
        <w:widowControl w:val="0"/>
        <w:autoSpaceDE w:val="0"/>
        <w:autoSpaceDN w:val="0"/>
        <w:adjustRightInd w:val="0"/>
        <w:jc w:val="center"/>
        <w:rPr>
          <w:rFonts w:ascii="Calibri Bold Italic" w:hAnsi="Calibri Bold Italic" w:cs="Calibri Bold Italic"/>
          <w:sz w:val="30"/>
          <w:szCs w:val="30"/>
          <w:lang w:val="en-US"/>
        </w:rPr>
      </w:pPr>
      <w:r>
        <w:rPr>
          <w:rFonts w:ascii="Calibri Bold Italic" w:hAnsi="Calibri Bold Italic" w:cs="Calibri Bold Italic"/>
          <w:sz w:val="30"/>
          <w:szCs w:val="30"/>
          <w:lang w:val="en-US"/>
        </w:rPr>
        <w:t>Orale Implantologie anno 2018</w:t>
      </w:r>
    </w:p>
    <w:p w14:paraId="304D31E3" w14:textId="19F83ECE" w:rsidR="00A4496B" w:rsidRPr="004F693E" w:rsidRDefault="007D1D45" w:rsidP="00A449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 Bold Italic" w:hAnsi="Calibri Bold Italic" w:cs="Calibri Bold Italic"/>
          <w:sz w:val="30"/>
          <w:szCs w:val="30"/>
          <w:lang w:val="en-US"/>
        </w:rPr>
        <w:t>Complex</w:t>
      </w:r>
    </w:p>
    <w:p w14:paraId="1C7F9B7F" w14:textId="77777777" w:rsidR="00A4496B" w:rsidRPr="004F693E" w:rsidRDefault="00A4496B" w:rsidP="00A4496B">
      <w:pPr>
        <w:widowControl w:val="0"/>
        <w:autoSpaceDE w:val="0"/>
        <w:autoSpaceDN w:val="0"/>
        <w:adjustRightInd w:val="0"/>
        <w:jc w:val="center"/>
        <w:rPr>
          <w:rFonts w:ascii="Calibri Bold Italic" w:hAnsi="Calibri Bold Italic" w:cs="Calibri Bold Italic"/>
          <w:sz w:val="30"/>
          <w:szCs w:val="30"/>
          <w:lang w:val="en-US"/>
        </w:rPr>
      </w:pPr>
    </w:p>
    <w:p w14:paraId="667D1C4B" w14:textId="7E6BE922" w:rsidR="00A4496B" w:rsidRDefault="00A4496B" w:rsidP="00A4496B">
      <w:pPr>
        <w:widowControl w:val="0"/>
        <w:autoSpaceDE w:val="0"/>
        <w:autoSpaceDN w:val="0"/>
        <w:adjustRightInd w:val="0"/>
        <w:jc w:val="center"/>
        <w:rPr>
          <w:rFonts w:ascii="Calibri Bold Italic" w:hAnsi="Calibri Bold Italic" w:cs="Calibri Bold Italic"/>
          <w:sz w:val="30"/>
          <w:szCs w:val="30"/>
          <w:lang w:val="en-US"/>
        </w:rPr>
      </w:pPr>
      <w:r>
        <w:rPr>
          <w:rFonts w:ascii="Calibri Bold Italic" w:hAnsi="Calibri Bold Italic" w:cs="Calibri Bold Italic"/>
          <w:sz w:val="30"/>
          <w:szCs w:val="30"/>
          <w:lang w:val="en-US"/>
        </w:rPr>
        <w:t>Referenten</w:t>
      </w:r>
    </w:p>
    <w:p w14:paraId="5D5AC607" w14:textId="77777777" w:rsidR="00A4496B" w:rsidRDefault="00A4496B" w:rsidP="00A4496B">
      <w:pPr>
        <w:widowControl w:val="0"/>
        <w:autoSpaceDE w:val="0"/>
        <w:autoSpaceDN w:val="0"/>
        <w:adjustRightInd w:val="0"/>
        <w:jc w:val="center"/>
        <w:rPr>
          <w:rFonts w:ascii="Calibri Bold Italic" w:hAnsi="Calibri Bold Italic" w:cs="Calibri Bold Italic"/>
          <w:sz w:val="30"/>
          <w:szCs w:val="30"/>
          <w:lang w:val="en-US"/>
        </w:rPr>
      </w:pPr>
    </w:p>
    <w:p w14:paraId="3C92A188" w14:textId="77777777" w:rsidR="00A4496B" w:rsidRDefault="00A4496B" w:rsidP="00A4496B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30"/>
          <w:szCs w:val="30"/>
          <w:lang w:val="en-US"/>
        </w:rPr>
      </w:pPr>
    </w:p>
    <w:p w14:paraId="42792524" w14:textId="5DA0A2B9" w:rsidR="00A4496B" w:rsidRPr="00CF1F5C" w:rsidRDefault="007D1D45" w:rsidP="00A4496B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b/>
          <w:sz w:val="32"/>
          <w:szCs w:val="30"/>
          <w:lang w:val="en-US"/>
        </w:rPr>
      </w:pPr>
      <w:r>
        <w:rPr>
          <w:rFonts w:ascii="Calibri Bold Italic" w:hAnsi="Calibri Bold Italic" w:cs="Calibri Bold Italic"/>
          <w:b/>
          <w:sz w:val="32"/>
          <w:szCs w:val="30"/>
          <w:lang w:val="en-US"/>
        </w:rPr>
        <w:t>Haakon Kuit</w:t>
      </w:r>
    </w:p>
    <w:p w14:paraId="27EF1C43" w14:textId="7BCEC20A" w:rsidR="004A5366" w:rsidRPr="00CF1F5C" w:rsidRDefault="004A5366" w:rsidP="00A4496B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30"/>
          <w:szCs w:val="30"/>
          <w:lang w:val="en-US"/>
        </w:rPr>
      </w:pPr>
      <w:r w:rsidRPr="00CF1F5C">
        <w:rPr>
          <w:rFonts w:ascii="Calibri Bold Italic" w:hAnsi="Calibri Bold Italic" w:cs="Calibri Bold Italic"/>
          <w:sz w:val="30"/>
          <w:szCs w:val="30"/>
          <w:lang w:val="en-US"/>
        </w:rPr>
        <w:t xml:space="preserve">tandarts-implantoloog </w:t>
      </w:r>
    </w:p>
    <w:p w14:paraId="7B1FEB72" w14:textId="77777777" w:rsidR="007D1D45" w:rsidRDefault="007D1D45" w:rsidP="007D1D45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30"/>
          <w:szCs w:val="30"/>
          <w:lang w:val="en-US"/>
        </w:rPr>
      </w:pPr>
      <w:r>
        <w:rPr>
          <w:rFonts w:ascii="Calibri Bold Italic" w:hAnsi="Calibri Bold Italic" w:cs="Calibri Bold Italic"/>
          <w:sz w:val="30"/>
          <w:szCs w:val="30"/>
          <w:lang w:val="en-US"/>
        </w:rPr>
        <w:t>Praktijk voor Parodontologie en Implantologie Arnhem</w:t>
      </w:r>
    </w:p>
    <w:p w14:paraId="312DC8FF" w14:textId="6727FB90" w:rsidR="00CF1F5C" w:rsidRPr="00CF1F5C" w:rsidRDefault="00CF1F5C" w:rsidP="00F63070">
      <w:pPr>
        <w:widowControl w:val="0"/>
        <w:autoSpaceDE w:val="0"/>
        <w:autoSpaceDN w:val="0"/>
        <w:adjustRightInd w:val="0"/>
        <w:ind w:right="-142"/>
        <w:rPr>
          <w:rFonts w:ascii="Calibri Bold Italic" w:hAnsi="Calibri Bold Italic" w:cs="Calibri Bold Italic"/>
          <w:sz w:val="30"/>
          <w:szCs w:val="30"/>
          <w:lang w:val="en-US"/>
        </w:rPr>
      </w:pPr>
      <w:r w:rsidRPr="00CF1F5C">
        <w:rPr>
          <w:rFonts w:ascii="Calibri Bold Italic" w:hAnsi="Calibri Bold Italic" w:cs="Calibri Bold Italic"/>
          <w:sz w:val="30"/>
          <w:szCs w:val="30"/>
          <w:lang w:val="en-US"/>
        </w:rPr>
        <w:t xml:space="preserve">Docent </w:t>
      </w:r>
      <w:r w:rsidR="00D05E90">
        <w:rPr>
          <w:rFonts w:ascii="Calibri Bold Italic" w:hAnsi="Calibri Bold Italic" w:cs="Calibri Bold Italic"/>
          <w:sz w:val="30"/>
          <w:szCs w:val="30"/>
          <w:lang w:val="en-US"/>
        </w:rPr>
        <w:t xml:space="preserve">Msc-programma </w:t>
      </w:r>
      <w:r w:rsidRPr="00CF1F5C">
        <w:rPr>
          <w:rFonts w:ascii="Calibri Bold Italic" w:hAnsi="Calibri Bold Italic" w:cs="Calibri Bold Italic"/>
          <w:sz w:val="30"/>
          <w:szCs w:val="30"/>
          <w:lang w:val="en-US"/>
        </w:rPr>
        <w:t>Implantologie, ACTA</w:t>
      </w:r>
    </w:p>
    <w:p w14:paraId="62AF360D" w14:textId="77777777" w:rsidR="00A4496B" w:rsidRDefault="00A4496B" w:rsidP="00A4496B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30"/>
          <w:szCs w:val="30"/>
          <w:lang w:val="en-US"/>
        </w:rPr>
      </w:pPr>
    </w:p>
    <w:p w14:paraId="76B96C35" w14:textId="77777777" w:rsidR="00A4496B" w:rsidRPr="00CF1F5C" w:rsidRDefault="00A4496B" w:rsidP="00A4496B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b/>
          <w:sz w:val="30"/>
          <w:szCs w:val="30"/>
          <w:lang w:val="en-US"/>
        </w:rPr>
      </w:pPr>
    </w:p>
    <w:p w14:paraId="0CDBC174" w14:textId="79EE96F7" w:rsidR="00A4496B" w:rsidRPr="00CF1F5C" w:rsidRDefault="00A4496B" w:rsidP="00A4496B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b/>
          <w:sz w:val="32"/>
          <w:szCs w:val="30"/>
          <w:lang w:val="en-US"/>
        </w:rPr>
      </w:pPr>
      <w:r w:rsidRPr="00CF1F5C">
        <w:rPr>
          <w:rFonts w:ascii="Calibri Bold Italic" w:hAnsi="Calibri Bold Italic" w:cs="Calibri Bold Italic"/>
          <w:b/>
          <w:sz w:val="32"/>
          <w:szCs w:val="30"/>
          <w:lang w:val="en-US"/>
        </w:rPr>
        <w:t>Robbert Jan Renting</w:t>
      </w:r>
      <w:r w:rsidR="00F63070" w:rsidRPr="00CF1F5C">
        <w:rPr>
          <w:rFonts w:ascii="Calibri Bold Italic" w:hAnsi="Calibri Bold Italic" w:cs="Calibri Bold Italic"/>
          <w:b/>
          <w:sz w:val="32"/>
          <w:szCs w:val="30"/>
          <w:lang w:val="en-US"/>
        </w:rPr>
        <w:t>, MSc</w:t>
      </w:r>
    </w:p>
    <w:p w14:paraId="79D1FF82" w14:textId="77777777" w:rsidR="00F63070" w:rsidRDefault="00F63070" w:rsidP="00F63070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30"/>
          <w:szCs w:val="30"/>
          <w:lang w:val="en-US"/>
        </w:rPr>
      </w:pPr>
      <w:r>
        <w:rPr>
          <w:rFonts w:ascii="Calibri Bold Italic" w:hAnsi="Calibri Bold Italic" w:cs="Calibri Bold Italic"/>
          <w:sz w:val="30"/>
          <w:szCs w:val="30"/>
          <w:lang w:val="en-US"/>
        </w:rPr>
        <w:t xml:space="preserve">tandarts-implantoloog </w:t>
      </w:r>
    </w:p>
    <w:p w14:paraId="307FEABE" w14:textId="33264FA2" w:rsidR="00F63070" w:rsidRDefault="00F63070" w:rsidP="00F63070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30"/>
          <w:szCs w:val="30"/>
          <w:lang w:val="en-US"/>
        </w:rPr>
      </w:pPr>
      <w:r>
        <w:rPr>
          <w:rFonts w:ascii="Calibri Bold Italic" w:hAnsi="Calibri Bold Italic" w:cs="Calibri Bold Italic"/>
          <w:sz w:val="30"/>
          <w:szCs w:val="30"/>
          <w:lang w:val="en-US"/>
        </w:rPr>
        <w:lastRenderedPageBreak/>
        <w:t>Praktijk voor Parodontologie en Implantologie Arnhem</w:t>
      </w:r>
    </w:p>
    <w:p w14:paraId="55ED62A5" w14:textId="77777777" w:rsidR="00CF1F5C" w:rsidRDefault="00CF1F5C" w:rsidP="00F63070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30"/>
          <w:szCs w:val="30"/>
          <w:lang w:val="en-US"/>
        </w:rPr>
      </w:pPr>
    </w:p>
    <w:p w14:paraId="0EEE3BA5" w14:textId="77777777" w:rsidR="00CF1F5C" w:rsidRDefault="00CF1F5C" w:rsidP="00F63070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30"/>
          <w:szCs w:val="30"/>
          <w:lang w:val="en-US"/>
        </w:rPr>
      </w:pPr>
    </w:p>
    <w:p w14:paraId="6472EB67" w14:textId="06205FCF" w:rsidR="00CF1F5C" w:rsidRDefault="00CF1F5C" w:rsidP="00F63070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b/>
          <w:sz w:val="32"/>
          <w:szCs w:val="30"/>
          <w:lang w:val="en-US"/>
        </w:rPr>
      </w:pPr>
      <w:r>
        <w:rPr>
          <w:rFonts w:ascii="Calibri Bold Italic" w:hAnsi="Calibri Bold Italic" w:cs="Calibri Bold Italic"/>
          <w:b/>
          <w:sz w:val="32"/>
          <w:szCs w:val="30"/>
          <w:lang w:val="en-US"/>
        </w:rPr>
        <w:t>Cursuslocatie</w:t>
      </w:r>
    </w:p>
    <w:p w14:paraId="3DEE9D96" w14:textId="78ABCE35" w:rsidR="00CF1F5C" w:rsidRDefault="00CF1F5C" w:rsidP="00F63070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30"/>
          <w:szCs w:val="30"/>
          <w:lang w:val="en-US"/>
        </w:rPr>
      </w:pPr>
      <w:r>
        <w:rPr>
          <w:rFonts w:ascii="Calibri Bold Italic" w:hAnsi="Calibri Bold Italic" w:cs="Calibri Bold Italic"/>
          <w:sz w:val="30"/>
          <w:szCs w:val="30"/>
          <w:lang w:val="en-US"/>
        </w:rPr>
        <w:t>Excent Ortho Bosboom</w:t>
      </w:r>
    </w:p>
    <w:p w14:paraId="1095875B" w14:textId="0051CD65" w:rsidR="00CF1F5C" w:rsidRDefault="00CF1F5C" w:rsidP="00F63070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30"/>
          <w:szCs w:val="30"/>
          <w:lang w:val="en-US"/>
        </w:rPr>
      </w:pPr>
      <w:r>
        <w:rPr>
          <w:rFonts w:ascii="Calibri Bold Italic" w:hAnsi="Calibri Bold Italic" w:cs="Calibri Bold Italic"/>
          <w:sz w:val="30"/>
          <w:szCs w:val="30"/>
          <w:lang w:val="en-US"/>
        </w:rPr>
        <w:t>Hoofdveste 11b</w:t>
      </w:r>
    </w:p>
    <w:p w14:paraId="537666C7" w14:textId="5D413AC9" w:rsidR="00CF1F5C" w:rsidRDefault="00CF1F5C" w:rsidP="00F63070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30"/>
          <w:szCs w:val="30"/>
          <w:lang w:val="en-US"/>
        </w:rPr>
      </w:pPr>
      <w:r>
        <w:rPr>
          <w:rFonts w:ascii="Calibri Bold Italic" w:hAnsi="Calibri Bold Italic" w:cs="Calibri Bold Italic"/>
          <w:sz w:val="30"/>
          <w:szCs w:val="30"/>
          <w:lang w:val="en-US"/>
        </w:rPr>
        <w:t>3992 DH  Houten</w:t>
      </w:r>
    </w:p>
    <w:p w14:paraId="7212BADE" w14:textId="77777777" w:rsidR="00CF1F5C" w:rsidRDefault="00CF1F5C" w:rsidP="00F63070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30"/>
          <w:szCs w:val="30"/>
          <w:lang w:val="en-US"/>
        </w:rPr>
      </w:pPr>
    </w:p>
    <w:p w14:paraId="20906F95" w14:textId="77777777" w:rsidR="004B07B6" w:rsidRDefault="004B07B6" w:rsidP="004B07B6">
      <w:pPr>
        <w:rPr>
          <w:rFonts w:ascii="Calibri Bold Italic" w:hAnsi="Calibri Bold Italic" w:cs="Calibri Bold Italic"/>
          <w:sz w:val="30"/>
          <w:szCs w:val="30"/>
          <w:lang w:val="en-US"/>
        </w:rPr>
      </w:pPr>
    </w:p>
    <w:p w14:paraId="6015597B" w14:textId="77777777" w:rsidR="004B07B6" w:rsidRDefault="004B07B6" w:rsidP="004B07B6">
      <w:pPr>
        <w:rPr>
          <w:rFonts w:ascii="Calibri Bold Italic" w:hAnsi="Calibri Bold Italic" w:cs="Calibri Bold Italic"/>
          <w:sz w:val="30"/>
          <w:szCs w:val="30"/>
          <w:lang w:val="en-US"/>
        </w:rPr>
      </w:pPr>
    </w:p>
    <w:p w14:paraId="3501EB37" w14:textId="77777777" w:rsidR="002D3516" w:rsidRPr="0021535A" w:rsidRDefault="002D3516" w:rsidP="0021535A"/>
    <w:sectPr w:rsidR="002D3516" w:rsidRPr="0021535A" w:rsidSect="002D3516">
      <w:pgSz w:w="11900" w:h="16840"/>
      <w:pgMar w:top="1417" w:right="84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5A"/>
    <w:rsid w:val="0001415F"/>
    <w:rsid w:val="00036990"/>
    <w:rsid w:val="00067E36"/>
    <w:rsid w:val="000D5380"/>
    <w:rsid w:val="000E534E"/>
    <w:rsid w:val="000F1FB7"/>
    <w:rsid w:val="00112FB5"/>
    <w:rsid w:val="00116B1B"/>
    <w:rsid w:val="001173B3"/>
    <w:rsid w:val="00207B68"/>
    <w:rsid w:val="0021535A"/>
    <w:rsid w:val="002377A7"/>
    <w:rsid w:val="0027477B"/>
    <w:rsid w:val="00282BE7"/>
    <w:rsid w:val="00293045"/>
    <w:rsid w:val="002D3516"/>
    <w:rsid w:val="002D779B"/>
    <w:rsid w:val="002E0D74"/>
    <w:rsid w:val="003770D6"/>
    <w:rsid w:val="003957A8"/>
    <w:rsid w:val="00396E87"/>
    <w:rsid w:val="003F6520"/>
    <w:rsid w:val="003F7F3B"/>
    <w:rsid w:val="00415468"/>
    <w:rsid w:val="004A5366"/>
    <w:rsid w:val="004B07B6"/>
    <w:rsid w:val="004B7CA7"/>
    <w:rsid w:val="004E0FB0"/>
    <w:rsid w:val="004F693E"/>
    <w:rsid w:val="00503668"/>
    <w:rsid w:val="005050C1"/>
    <w:rsid w:val="005E1589"/>
    <w:rsid w:val="005E7CAE"/>
    <w:rsid w:val="005F3931"/>
    <w:rsid w:val="00610851"/>
    <w:rsid w:val="0075073D"/>
    <w:rsid w:val="007665F8"/>
    <w:rsid w:val="007A262B"/>
    <w:rsid w:val="007D1D45"/>
    <w:rsid w:val="00806139"/>
    <w:rsid w:val="00887DB8"/>
    <w:rsid w:val="008A00C6"/>
    <w:rsid w:val="00944AED"/>
    <w:rsid w:val="009C2D8D"/>
    <w:rsid w:val="009E68E3"/>
    <w:rsid w:val="00A4496B"/>
    <w:rsid w:val="00A82C2B"/>
    <w:rsid w:val="00A842F0"/>
    <w:rsid w:val="00B56769"/>
    <w:rsid w:val="00B9413D"/>
    <w:rsid w:val="00BC49FE"/>
    <w:rsid w:val="00C33320"/>
    <w:rsid w:val="00C42421"/>
    <w:rsid w:val="00C820BF"/>
    <w:rsid w:val="00CF0D99"/>
    <w:rsid w:val="00CF1F5C"/>
    <w:rsid w:val="00D05E90"/>
    <w:rsid w:val="00D757A2"/>
    <w:rsid w:val="00DD37F2"/>
    <w:rsid w:val="00E00116"/>
    <w:rsid w:val="00E110F8"/>
    <w:rsid w:val="00E30CCE"/>
    <w:rsid w:val="00E57B0D"/>
    <w:rsid w:val="00EE0357"/>
    <w:rsid w:val="00EE2550"/>
    <w:rsid w:val="00EE4AB5"/>
    <w:rsid w:val="00F166F5"/>
    <w:rsid w:val="00F63070"/>
    <w:rsid w:val="00F75EBA"/>
    <w:rsid w:val="00F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3B3DF"/>
  <w15:docId w15:val="{293919E7-E633-4158-9CE7-B0225745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262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26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704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Dentelligence Benelux BV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 Frissen</dc:creator>
  <cp:lastModifiedBy>Sanne-Lize van Beest</cp:lastModifiedBy>
  <cp:revision>2</cp:revision>
  <cp:lastPrinted>2018-01-26T16:17:00Z</cp:lastPrinted>
  <dcterms:created xsi:type="dcterms:W3CDTF">2018-02-12T08:49:00Z</dcterms:created>
  <dcterms:modified xsi:type="dcterms:W3CDTF">2018-02-12T08:49:00Z</dcterms:modified>
</cp:coreProperties>
</file>